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Empresa</w:t>
      </w:r>
    </w:p>
    <w:p>
      <w:pPr>
        <w:spacing w:before="78"/>
        <w:ind w:left="17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00650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 PRENSA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DIGITAL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CANARIA,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S.L.</w:t>
      </w:r>
    </w:p>
    <w:p>
      <w:pPr>
        <w:tabs>
          <w:tab w:pos="4110" w:val="right" w:leader="none"/>
        </w:tabs>
        <w:spacing w:before="76"/>
        <w:ind w:left="1006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Times New Roman" w:hAnsi="Times New Roman"/>
          <w:sz w:val="20"/>
        </w:rPr>
        <w:tab/>
      </w:r>
      <w:r>
        <w:rPr>
          <w:spacing w:val="-10"/>
          <w:position w:val="1"/>
          <w:sz w:val="18"/>
        </w:rPr>
        <w:t>1</w:t>
      </w:r>
    </w:p>
    <w:p>
      <w:pPr>
        <w:tabs>
          <w:tab w:pos="3188" w:val="left" w:leader="none"/>
        </w:tabs>
        <w:spacing w:before="49"/>
        <w:ind w:left="534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11/12/2025</w:t>
      </w:r>
    </w:p>
    <w:p>
      <w:pPr>
        <w:spacing w:after="0"/>
        <w:jc w:val="left"/>
        <w:rPr>
          <w:position w:val="1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479" w:footer="456" w:top="840" w:bottom="640" w:left="708" w:right="850"/>
          <w:pgNumType w:start="1"/>
          <w:cols w:num="3" w:equalWidth="0">
            <w:col w:w="1389" w:space="40"/>
            <w:col w:w="3584" w:space="1187"/>
            <w:col w:w="4152"/>
          </w:cols>
        </w:sectPr>
      </w:pPr>
    </w:p>
    <w:p>
      <w:pPr>
        <w:tabs>
          <w:tab w:pos="7254" w:val="left" w:leader="none"/>
          <w:tab w:pos="8548" w:val="left" w:leader="none"/>
        </w:tabs>
        <w:spacing w:before="46"/>
        <w:ind w:left="52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526732</wp:posOffset>
                </wp:positionH>
                <wp:positionV relativeFrom="paragraph">
                  <wp:posOffset>226529</wp:posOffset>
                </wp:positionV>
                <wp:extent cx="660209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1.474998pt,17.836952pt" to="561.314986pt,17.836952pt" stroked="true" strokeweight="1.4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8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786383</wp:posOffset>
                </wp:positionH>
                <wp:positionV relativeFrom="paragraph">
                  <wp:posOffset>219607</wp:posOffset>
                </wp:positionV>
                <wp:extent cx="5852160" cy="1981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852160" cy="198120"/>
                          <a:chExt cx="5852160" cy="1981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886"/>
                            <a:ext cx="32918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82880">
                                <a:moveTo>
                                  <a:pt x="3291840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3291840" y="0"/>
                                </a:lnTo>
                                <a:lnTo>
                                  <a:pt x="3291840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32924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2475" h="198120">
                                <a:moveTo>
                                  <a:pt x="329185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3291852" y="197510"/>
                                </a:lnTo>
                                <a:lnTo>
                                  <a:pt x="3291852" y="182880"/>
                                </a:lnTo>
                                <a:close/>
                              </a:path>
                              <a:path w="3292475" h="198120">
                                <a:moveTo>
                                  <a:pt x="3291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3291852" y="14630"/>
                                </a:lnTo>
                                <a:lnTo>
                                  <a:pt x="3291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21151" y="7886"/>
                            <a:ext cx="64643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82880">
                                <a:moveTo>
                                  <a:pt x="646175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646175" y="0"/>
                                </a:lnTo>
                                <a:lnTo>
                                  <a:pt x="646175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19907" y="0"/>
                            <a:ext cx="647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98120">
                                <a:moveTo>
                                  <a:pt x="64740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647407" y="197510"/>
                                </a:lnTo>
                                <a:lnTo>
                                  <a:pt x="647407" y="182880"/>
                                </a:lnTo>
                                <a:close/>
                              </a:path>
                              <a:path w="647700" h="198120">
                                <a:moveTo>
                                  <a:pt x="64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647407" y="14630"/>
                                </a:lnTo>
                                <a:lnTo>
                                  <a:pt x="64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35323" y="7886"/>
                            <a:ext cx="8737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182880">
                                <a:moveTo>
                                  <a:pt x="873252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873252" y="0"/>
                                </a:lnTo>
                                <a:lnTo>
                                  <a:pt x="873252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34358" y="0"/>
                            <a:ext cx="87439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198120">
                                <a:moveTo>
                                  <a:pt x="87421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874217" y="197510"/>
                                </a:lnTo>
                                <a:lnTo>
                                  <a:pt x="874217" y="182880"/>
                                </a:lnTo>
                                <a:close/>
                              </a:path>
                              <a:path w="874394" h="198120">
                                <a:moveTo>
                                  <a:pt x="874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874217" y="14630"/>
                                </a:lnTo>
                                <a:lnTo>
                                  <a:pt x="874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59223" y="7886"/>
                            <a:ext cx="82041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82880">
                                <a:moveTo>
                                  <a:pt x="819912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819912" y="0"/>
                                </a:lnTo>
                                <a:lnTo>
                                  <a:pt x="819912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458640" y="0"/>
                            <a:ext cx="81978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98120">
                                <a:moveTo>
                                  <a:pt x="819251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819251" y="197510"/>
                                </a:lnTo>
                                <a:lnTo>
                                  <a:pt x="819251" y="182880"/>
                                </a:lnTo>
                                <a:close/>
                              </a:path>
                              <a:path w="819785" h="198120">
                                <a:moveTo>
                                  <a:pt x="819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819251" y="14630"/>
                                </a:lnTo>
                                <a:lnTo>
                                  <a:pt x="819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88408" y="7886"/>
                            <a:ext cx="1064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82880">
                                <a:moveTo>
                                  <a:pt x="1063751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1063751" y="0"/>
                                </a:lnTo>
                                <a:lnTo>
                                  <a:pt x="1063751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87824" y="0"/>
                            <a:ext cx="10648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198120">
                                <a:moveTo>
                                  <a:pt x="106433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1064336" y="197510"/>
                                </a:lnTo>
                                <a:lnTo>
                                  <a:pt x="1064336" y="182880"/>
                                </a:lnTo>
                                <a:close/>
                              </a:path>
                              <a:path w="1064895" h="198120">
                                <a:moveTo>
                                  <a:pt x="1064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1064336" y="14630"/>
                                </a:lnTo>
                                <a:lnTo>
                                  <a:pt x="1064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14630"/>
                            <a:ext cx="585216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2374" w:firstLine="0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919998pt;margin-top:17.291931pt;width:460.8pt;height:15.6pt;mso-position-horizontal-relative:page;mso-position-vertical-relative:paragraph;z-index:-15728640;mso-wrap-distance-left:0;mso-wrap-distance-right:0" id="docshapegroup2" coordorigin="1238,346" coordsize="9216,312">
                <v:rect style="position:absolute;left:1238;top:358;width:5184;height:288" id="docshape3" filled="true" fillcolor="#cfcfcf" stroked="false">
                  <v:fill type="solid"/>
                </v:rect>
                <v:shape style="position:absolute;left:1238;top:345;width:5185;height:312" id="docshape4" coordorigin="1238,346" coordsize="5185,312" path="m6422,634l1238,634,1238,657,6422,657,6422,634xm6422,346l1238,346,1238,369,6422,369,6422,346xe" filled="true" fillcolor="#000000" stroked="false">
                  <v:path arrowok="t"/>
                  <v:fill type="solid"/>
                </v:shape>
                <v:rect style="position:absolute;left:6153;top:358;width:1018;height:288" id="docshape5" filled="true" fillcolor="#cfcfcf" stroked="false">
                  <v:fill type="solid"/>
                </v:rect>
                <v:shape style="position:absolute;left:6151;top:345;width:1020;height:312" id="docshape6" coordorigin="6152,346" coordsize="1020,312" path="m7171,634l6152,634,6152,657,7171,657,7171,634xm7171,346l6152,346,6152,369,7171,369,7171,346xe" filled="true" fillcolor="#000000" stroked="false">
                  <v:path arrowok="t"/>
                  <v:fill type="solid"/>
                </v:shape>
                <v:rect style="position:absolute;left:7120;top:358;width:1376;height:288" id="docshape7" filled="true" fillcolor="#cfcfcf" stroked="false">
                  <v:fill type="solid"/>
                </v:rect>
                <v:shape style="position:absolute;left:7119;top:345;width:1377;height:312" id="docshape8" coordorigin="7119,346" coordsize="1377,312" path="m8496,634l7119,634,7119,657,8496,657,8496,634xm8496,346l7119,346,7119,369,8496,369,8496,346xe" filled="true" fillcolor="#000000" stroked="false">
                  <v:path arrowok="t"/>
                  <v:fill type="solid"/>
                </v:shape>
                <v:rect style="position:absolute;left:8260;top:358;width:1292;height:288" id="docshape9" filled="true" fillcolor="#cfcfcf" stroked="false">
                  <v:fill type="solid"/>
                </v:rect>
                <v:shape style="position:absolute;left:8259;top:345;width:1291;height:312" id="docshape10" coordorigin="8260,346" coordsize="1291,312" path="m9550,634l8260,634,8260,657,9550,657,9550,634xm9550,346l8260,346,8260,369,9550,369,9550,346xe" filled="true" fillcolor="#000000" stroked="false">
                  <v:path arrowok="t"/>
                  <v:fill type="solid"/>
                </v:shape>
                <v:rect style="position:absolute;left:8779;top:358;width:1676;height:288" id="docshape11" filled="true" fillcolor="#cfcfcf" stroked="false">
                  <v:fill type="solid"/>
                </v:rect>
                <v:shape style="position:absolute;left:8778;top:345;width:1677;height:312" id="docshape12" coordorigin="8778,346" coordsize="1677,312" path="m10454,634l8778,634,8778,657,10454,657,10454,634xm10454,346l8778,346,8778,369,10454,369,10454,346xe" filled="true" fillcolor="#000000" stroked="false">
                  <v:path arrowok="t"/>
                  <v:fill type="solid"/>
                </v:shape>
                <v:shape style="position:absolute;left:1238;top:368;width:9216;height:265" type="#_x0000_t202" id="docshape13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2374" w:firstLine="0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</w:pPr>
    </w:p>
    <w:p>
      <w:pPr>
        <w:pStyle w:val="BodyText"/>
        <w:tabs>
          <w:tab w:pos="6707" w:val="left" w:leader="none"/>
        </w:tabs>
        <w:ind w:left="815"/>
      </w:pPr>
      <w:r>
        <w:rPr/>
        <w:t>1. Importe</w:t>
      </w:r>
      <w:r>
        <w:rPr>
          <w:spacing w:val="1"/>
        </w:rPr>
        <w:t> </w:t>
      </w:r>
      <w:r>
        <w:rPr/>
        <w:t>neto 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cifra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negocios</w:t>
      </w:r>
      <w:r>
        <w:rPr/>
        <w:tab/>
      </w:r>
      <w:r>
        <w:rPr>
          <w:spacing w:val="-2"/>
        </w:rPr>
        <w:t>611.330,30</w:t>
      </w:r>
    </w:p>
    <w:p>
      <w:pPr>
        <w:pStyle w:val="BodyText"/>
        <w:spacing w:before="59"/>
      </w:pPr>
    </w:p>
    <w:p>
      <w:pPr>
        <w:tabs>
          <w:tab w:pos="2557" w:val="left" w:leader="none"/>
          <w:tab w:pos="6864" w:val="left" w:leader="none"/>
        </w:tabs>
        <w:spacing w:before="1"/>
        <w:ind w:left="1312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705</w:t>
      </w:r>
      <w:r>
        <w:rPr>
          <w:sz w:val="16"/>
        </w:rPr>
        <w:tab/>
        <w:t>PRESTACIONES DE </w:t>
      </w:r>
      <w:r>
        <w:rPr>
          <w:spacing w:val="-2"/>
          <w:sz w:val="16"/>
        </w:rPr>
        <w:t>SERVICIOS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611.330,30</w:t>
      </w:r>
    </w:p>
    <w:p>
      <w:pPr>
        <w:pStyle w:val="BodyText"/>
        <w:spacing w:before="7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6653" w:val="left" w:leader="none"/>
        </w:tabs>
        <w:spacing w:line="240" w:lineRule="auto" w:before="1" w:after="0"/>
        <w:ind w:left="1038" w:right="0" w:hanging="223"/>
        <w:jc w:val="left"/>
        <w:rPr>
          <w:sz w:val="20"/>
        </w:rPr>
      </w:pPr>
      <w:r>
        <w:rPr>
          <w:spacing w:val="-2"/>
          <w:sz w:val="20"/>
        </w:rPr>
        <w:t>Aprovisionamientos</w:t>
      </w:r>
      <w:r>
        <w:rPr>
          <w:sz w:val="20"/>
        </w:rPr>
        <w:tab/>
        <w:t>-</w:t>
      </w:r>
      <w:r>
        <w:rPr>
          <w:spacing w:val="-2"/>
          <w:sz w:val="20"/>
        </w:rPr>
        <w:t>234.166,14</w:t>
      </w:r>
    </w:p>
    <w:p>
      <w:pPr>
        <w:pStyle w:val="BodyText"/>
        <w:spacing w:before="63" w:after="1"/>
      </w:pPr>
    </w:p>
    <w:tbl>
      <w:tblPr>
        <w:tblW w:w="0" w:type="auto"/>
        <w:jc w:val="left"/>
        <w:tblInd w:w="1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107"/>
        <w:gridCol w:w="1545"/>
      </w:tblGrid>
      <w:tr>
        <w:trPr>
          <w:trHeight w:val="247" w:hRule="atLeast"/>
        </w:trPr>
        <w:tc>
          <w:tcPr>
            <w:tcW w:w="806" w:type="dxa"/>
          </w:tcPr>
          <w:p>
            <w:pPr>
              <w:pStyle w:val="TableParagraph"/>
              <w:spacing w:line="180" w:lineRule="exact" w:before="0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4107" w:type="dxa"/>
          </w:tcPr>
          <w:p>
            <w:pPr>
              <w:pStyle w:val="TableParagraph"/>
              <w:spacing w:line="180" w:lineRule="exact" w:before="0"/>
              <w:ind w:left="488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MERCADERÍAS</w:t>
            </w:r>
          </w:p>
        </w:tc>
        <w:tc>
          <w:tcPr>
            <w:tcW w:w="1545" w:type="dxa"/>
          </w:tcPr>
          <w:p>
            <w:pPr>
              <w:pStyle w:val="TableParagraph"/>
              <w:spacing w:before="32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310,07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4107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APROVISIONAM</w:t>
            </w:r>
          </w:p>
        </w:tc>
        <w:tc>
          <w:tcPr>
            <w:tcW w:w="1545" w:type="dxa"/>
          </w:tcPr>
          <w:p>
            <w:pPr>
              <w:pStyle w:val="TableParagraph"/>
              <w:spacing w:before="6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203.948,47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607</w:t>
            </w:r>
          </w:p>
        </w:tc>
        <w:tc>
          <w:tcPr>
            <w:tcW w:w="4107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TRABAJOS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REALIZADOS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</w:t>
            </w:r>
            <w:r>
              <w:rPr>
                <w:spacing w:val="-4"/>
                <w:sz w:val="16"/>
              </w:rPr>
              <w:t>OTRAS</w:t>
            </w:r>
          </w:p>
        </w:tc>
        <w:tc>
          <w:tcPr>
            <w:tcW w:w="1545" w:type="dxa"/>
          </w:tcPr>
          <w:p>
            <w:pPr>
              <w:pStyle w:val="TableParagraph"/>
              <w:spacing w:before="60"/>
              <w:ind w:right="52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-</w:t>
            </w:r>
            <w:r>
              <w:rPr>
                <w:spacing w:val="-2"/>
                <w:sz w:val="16"/>
              </w:rPr>
              <w:t>40.582,28</w:t>
            </w:r>
          </w:p>
        </w:tc>
      </w:tr>
      <w:tr>
        <w:trPr>
          <w:trHeight w:val="244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4107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VARIACIÓN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EXISTENCIAS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545" w:type="dxa"/>
          </w:tcPr>
          <w:p>
            <w:pPr>
              <w:pStyle w:val="TableParagraph"/>
              <w:spacing w:line="164" w:lineRule="exact" w:before="6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10.674,68</w:t>
            </w:r>
          </w:p>
        </w:tc>
      </w:tr>
    </w:tbl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7165" w:val="left" w:leader="none"/>
        </w:tabs>
        <w:spacing w:line="240" w:lineRule="auto" w:before="0" w:after="0"/>
        <w:ind w:left="1038" w:right="0" w:hanging="223"/>
        <w:jc w:val="left"/>
        <w:rPr>
          <w:sz w:val="20"/>
        </w:rPr>
      </w:pPr>
      <w:r>
        <w:rPr>
          <w:sz w:val="20"/>
        </w:rPr>
        <w:t>Otros ingresos de </w:t>
      </w:r>
      <w:r>
        <w:rPr>
          <w:spacing w:val="-2"/>
          <w:sz w:val="20"/>
        </w:rPr>
        <w:t>explotación</w:t>
      </w:r>
      <w:r>
        <w:rPr>
          <w:sz w:val="20"/>
        </w:rPr>
        <w:tab/>
      </w:r>
      <w:r>
        <w:rPr>
          <w:spacing w:val="-2"/>
          <w:sz w:val="20"/>
        </w:rPr>
        <w:t>11,92</w:t>
      </w:r>
    </w:p>
    <w:p>
      <w:pPr>
        <w:pStyle w:val="BodyText"/>
        <w:spacing w:before="60"/>
      </w:pPr>
    </w:p>
    <w:p>
      <w:pPr>
        <w:tabs>
          <w:tab w:pos="2557" w:val="left" w:leader="none"/>
          <w:tab w:pos="7277" w:val="left" w:leader="none"/>
        </w:tabs>
        <w:spacing w:before="0"/>
        <w:ind w:left="1312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759</w:t>
      </w:r>
      <w:r>
        <w:rPr>
          <w:sz w:val="16"/>
        </w:rPr>
        <w:tab/>
        <w:t>INGRESOS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SERVICIOS </w:t>
      </w:r>
      <w:r>
        <w:rPr>
          <w:spacing w:val="-2"/>
          <w:sz w:val="16"/>
        </w:rPr>
        <w:t>DIVERS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11,92</w:t>
      </w:r>
    </w:p>
    <w:p>
      <w:pPr>
        <w:pStyle w:val="BodyText"/>
        <w:spacing w:before="7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6653" w:val="left" w:leader="none"/>
        </w:tabs>
        <w:spacing w:line="240" w:lineRule="auto" w:before="1" w:after="0"/>
        <w:ind w:left="1038" w:right="0" w:hanging="223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personal</w:t>
      </w:r>
      <w:r>
        <w:rPr>
          <w:sz w:val="20"/>
        </w:rPr>
        <w:tab/>
        <w:t>-</w:t>
      </w:r>
      <w:r>
        <w:rPr>
          <w:spacing w:val="-2"/>
          <w:sz w:val="20"/>
        </w:rPr>
        <w:t>207.414,38</w:t>
      </w:r>
    </w:p>
    <w:p>
      <w:pPr>
        <w:pStyle w:val="BodyText"/>
        <w:spacing w:before="59"/>
      </w:pPr>
    </w:p>
    <w:p>
      <w:pPr>
        <w:tabs>
          <w:tab w:pos="2557" w:val="left" w:leader="none"/>
          <w:tab w:pos="6805" w:val="left" w:leader="none"/>
        </w:tabs>
        <w:spacing w:before="1"/>
        <w:ind w:left="1312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640</w:t>
      </w:r>
      <w:r>
        <w:rPr>
          <w:sz w:val="16"/>
        </w:rPr>
        <w:tab/>
        <w:t>SUELDOS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SALARIOS</w:t>
      </w:r>
      <w:r>
        <w:rPr>
          <w:sz w:val="16"/>
        </w:rPr>
        <w:tab/>
      </w:r>
      <w:r>
        <w:rPr>
          <w:position w:val="-2"/>
          <w:sz w:val="16"/>
        </w:rPr>
        <w:t>-</w:t>
      </w:r>
      <w:r>
        <w:rPr>
          <w:spacing w:val="-2"/>
          <w:position w:val="-2"/>
          <w:sz w:val="16"/>
        </w:rPr>
        <w:t>164.241,52</w:t>
      </w:r>
    </w:p>
    <w:p>
      <w:pPr>
        <w:tabs>
          <w:tab w:pos="2557" w:val="left" w:leader="none"/>
          <w:tab w:pos="6900" w:val="left" w:leader="none"/>
        </w:tabs>
        <w:spacing w:before="62"/>
        <w:ind w:left="1312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642</w:t>
      </w:r>
      <w:r>
        <w:rPr>
          <w:sz w:val="16"/>
        </w:rPr>
        <w:tab/>
        <w:t>SEGURIDAD</w:t>
      </w:r>
      <w:r>
        <w:rPr>
          <w:spacing w:val="-2"/>
          <w:sz w:val="16"/>
        </w:rPr>
        <w:t> </w:t>
      </w:r>
      <w:r>
        <w:rPr>
          <w:sz w:val="16"/>
        </w:rPr>
        <w:t>SOCIAL</w:t>
      </w:r>
      <w:r>
        <w:rPr>
          <w:spacing w:val="-3"/>
          <w:sz w:val="16"/>
        </w:rPr>
        <w:t> </w:t>
      </w:r>
      <w:r>
        <w:rPr>
          <w:sz w:val="16"/>
        </w:rPr>
        <w:t>A CARGO</w:t>
      </w:r>
      <w:r>
        <w:rPr>
          <w:spacing w:val="-2"/>
          <w:sz w:val="16"/>
        </w:rPr>
        <w:t> </w:t>
      </w:r>
      <w:r>
        <w:rPr>
          <w:sz w:val="16"/>
        </w:rPr>
        <w:t>DE </w:t>
      </w:r>
      <w:r>
        <w:rPr>
          <w:spacing w:val="-10"/>
          <w:sz w:val="16"/>
        </w:rPr>
        <w:t>L</w:t>
      </w:r>
      <w:r>
        <w:rPr>
          <w:sz w:val="16"/>
        </w:rPr>
        <w:tab/>
      </w:r>
      <w:r>
        <w:rPr>
          <w:spacing w:val="-3"/>
          <w:position w:val="-2"/>
          <w:sz w:val="16"/>
        </w:rPr>
        <w:t>-</w:t>
      </w:r>
      <w:r>
        <w:rPr>
          <w:spacing w:val="-2"/>
          <w:position w:val="-2"/>
          <w:sz w:val="16"/>
        </w:rPr>
        <w:t>43.172,86</w:t>
      </w:r>
    </w:p>
    <w:p>
      <w:pPr>
        <w:pStyle w:val="BodyText"/>
        <w:spacing w:before="7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6652" w:val="left" w:leader="none"/>
        </w:tabs>
        <w:spacing w:line="240" w:lineRule="auto" w:before="0" w:after="0"/>
        <w:ind w:left="1038" w:right="0" w:hanging="223"/>
        <w:jc w:val="left"/>
        <w:rPr>
          <w:sz w:val="20"/>
        </w:rPr>
      </w:pP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explotación</w:t>
      </w:r>
      <w:r>
        <w:rPr>
          <w:sz w:val="20"/>
        </w:rPr>
        <w:tab/>
        <w:t>-</w:t>
      </w:r>
      <w:r>
        <w:rPr>
          <w:spacing w:val="-2"/>
          <w:sz w:val="20"/>
        </w:rPr>
        <w:t>110.147,60</w:t>
      </w:r>
    </w:p>
    <w:p>
      <w:pPr>
        <w:pStyle w:val="BodyText"/>
        <w:spacing w:before="64"/>
      </w:pPr>
    </w:p>
    <w:tbl>
      <w:tblPr>
        <w:tblW w:w="0" w:type="auto"/>
        <w:jc w:val="left"/>
        <w:tblInd w:w="1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093"/>
        <w:gridCol w:w="1564"/>
      </w:tblGrid>
      <w:tr>
        <w:trPr>
          <w:trHeight w:val="244" w:hRule="atLeast"/>
        </w:trPr>
        <w:tc>
          <w:tcPr>
            <w:tcW w:w="806" w:type="dxa"/>
          </w:tcPr>
          <w:p>
            <w:pPr>
              <w:pStyle w:val="TableParagraph"/>
              <w:spacing w:line="180" w:lineRule="exact" w:before="0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4093" w:type="dxa"/>
          </w:tcPr>
          <w:p>
            <w:pPr>
              <w:pStyle w:val="TableParagraph"/>
              <w:spacing w:line="180" w:lineRule="exact" w:before="0"/>
              <w:ind w:left="488"/>
              <w:rPr>
                <w:sz w:val="16"/>
              </w:rPr>
            </w:pPr>
            <w:r>
              <w:rPr>
                <w:sz w:val="16"/>
              </w:rPr>
              <w:t>ARRENDAMIENTOS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CÁNONES</w:t>
            </w:r>
          </w:p>
        </w:tc>
        <w:tc>
          <w:tcPr>
            <w:tcW w:w="1564" w:type="dxa"/>
          </w:tcPr>
          <w:p>
            <w:pPr>
              <w:pStyle w:val="TableParagraph"/>
              <w:spacing w:before="29"/>
              <w:ind w:right="57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-</w:t>
            </w:r>
            <w:r>
              <w:rPr>
                <w:spacing w:val="-2"/>
                <w:sz w:val="16"/>
              </w:rPr>
              <w:t>61.673,53</w:t>
            </w:r>
          </w:p>
        </w:tc>
      </w:tr>
      <w:tr>
        <w:trPr>
          <w:trHeight w:val="276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REPARACIONES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1564" w:type="dxa"/>
          </w:tcPr>
          <w:p>
            <w:pPr>
              <w:pStyle w:val="TableParagraph"/>
              <w:spacing w:before="6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6.276,84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623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PROFESIONALES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564" w:type="dxa"/>
          </w:tcPr>
          <w:p>
            <w:pPr>
              <w:pStyle w:val="TableParagraph"/>
              <w:spacing w:before="6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9.804,92</w:t>
            </w:r>
          </w:p>
        </w:tc>
      </w:tr>
      <w:tr>
        <w:trPr>
          <w:trHeight w:val="277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624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pacing w:val="-2"/>
                <w:sz w:val="16"/>
              </w:rPr>
              <w:t>TRANSPORTES</w:t>
            </w:r>
          </w:p>
        </w:tc>
        <w:tc>
          <w:tcPr>
            <w:tcW w:w="1564" w:type="dxa"/>
          </w:tcPr>
          <w:p>
            <w:pPr>
              <w:pStyle w:val="TableParagraph"/>
              <w:spacing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1.050,48</w:t>
            </w:r>
          </w:p>
        </w:tc>
      </w:tr>
      <w:tr>
        <w:trPr>
          <w:trHeight w:val="277" w:hRule="atLeast"/>
        </w:trPr>
        <w:tc>
          <w:tcPr>
            <w:tcW w:w="806" w:type="dxa"/>
          </w:tcPr>
          <w:p>
            <w:pPr>
              <w:pStyle w:val="TableParagraph"/>
              <w:spacing w:before="26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625</w:t>
            </w:r>
          </w:p>
        </w:tc>
        <w:tc>
          <w:tcPr>
            <w:tcW w:w="4093" w:type="dxa"/>
          </w:tcPr>
          <w:p>
            <w:pPr>
              <w:pStyle w:val="TableParagraph"/>
              <w:spacing w:before="26"/>
              <w:ind w:left="488"/>
              <w:rPr>
                <w:sz w:val="16"/>
              </w:rPr>
            </w:pPr>
            <w:r>
              <w:rPr>
                <w:sz w:val="16"/>
              </w:rPr>
              <w:t>PRIMAS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SEGUROS</w:t>
            </w:r>
          </w:p>
        </w:tc>
        <w:tc>
          <w:tcPr>
            <w:tcW w:w="1564" w:type="dxa"/>
          </w:tcPr>
          <w:p>
            <w:pPr>
              <w:pStyle w:val="TableParagraph"/>
              <w:spacing w:before="62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4.847,72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BANCARIOS 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SIMILAR</w:t>
            </w:r>
          </w:p>
        </w:tc>
        <w:tc>
          <w:tcPr>
            <w:tcW w:w="1564" w:type="dxa"/>
          </w:tcPr>
          <w:p>
            <w:pPr>
              <w:pStyle w:val="TableParagraph"/>
              <w:spacing w:before="6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1.248,76</w:t>
            </w:r>
          </w:p>
        </w:tc>
      </w:tr>
      <w:tr>
        <w:trPr>
          <w:trHeight w:val="276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627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PUBLICIDAD,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PROPAGANDA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4"/>
                <w:sz w:val="16"/>
              </w:rPr>
              <w:t>RELA</w:t>
            </w:r>
          </w:p>
        </w:tc>
        <w:tc>
          <w:tcPr>
            <w:tcW w:w="1564" w:type="dxa"/>
          </w:tcPr>
          <w:p>
            <w:pPr>
              <w:pStyle w:val="TableParagraph"/>
              <w:spacing w:before="6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1.080,00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1564" w:type="dxa"/>
          </w:tcPr>
          <w:p>
            <w:pPr>
              <w:pStyle w:val="TableParagraph"/>
              <w:spacing w:before="60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8.172,29</w:t>
            </w:r>
          </w:p>
        </w:tc>
      </w:tr>
      <w:tr>
        <w:trPr>
          <w:trHeight w:val="277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629</w:t>
            </w:r>
          </w:p>
        </w:tc>
        <w:tc>
          <w:tcPr>
            <w:tcW w:w="4093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SERVICIOS</w:t>
            </w:r>
          </w:p>
        </w:tc>
        <w:tc>
          <w:tcPr>
            <w:tcW w:w="1564" w:type="dxa"/>
          </w:tcPr>
          <w:p>
            <w:pPr>
              <w:pStyle w:val="TableParagraph"/>
              <w:spacing w:before="63"/>
              <w:ind w:right="57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-</w:t>
            </w:r>
            <w:r>
              <w:rPr>
                <w:spacing w:val="-2"/>
                <w:sz w:val="16"/>
              </w:rPr>
              <w:t>15.991,89</w:t>
            </w:r>
          </w:p>
        </w:tc>
      </w:tr>
      <w:tr>
        <w:trPr>
          <w:trHeight w:val="246" w:hRule="atLeast"/>
        </w:trPr>
        <w:tc>
          <w:tcPr>
            <w:tcW w:w="806" w:type="dxa"/>
          </w:tcPr>
          <w:p>
            <w:pPr>
              <w:pStyle w:val="TableParagraph"/>
              <w:spacing w:before="26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659</w:t>
            </w:r>
          </w:p>
        </w:tc>
        <w:tc>
          <w:tcPr>
            <w:tcW w:w="4093" w:type="dxa"/>
          </w:tcPr>
          <w:p>
            <w:pPr>
              <w:pStyle w:val="TableParagraph"/>
              <w:spacing w:before="26"/>
              <w:ind w:left="488"/>
              <w:rPr>
                <w:sz w:val="16"/>
              </w:rPr>
            </w:pPr>
            <w:r>
              <w:rPr>
                <w:sz w:val="16"/>
              </w:rPr>
              <w:t>OTRAS PÉRDIDAS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COR</w:t>
            </w:r>
          </w:p>
        </w:tc>
        <w:tc>
          <w:tcPr>
            <w:tcW w:w="1564" w:type="dxa"/>
          </w:tcPr>
          <w:p>
            <w:pPr>
              <w:pStyle w:val="TableParagraph"/>
              <w:spacing w:line="164" w:lineRule="exact" w:before="62"/>
              <w:ind w:right="47"/>
              <w:jc w:val="right"/>
              <w:rPr>
                <w:sz w:val="16"/>
              </w:rPr>
            </w:pPr>
            <w:r>
              <w:rPr>
                <w:spacing w:val="-3"/>
                <w:sz w:val="16"/>
              </w:rPr>
              <w:t>-</w:t>
            </w:r>
            <w:r>
              <w:rPr>
                <w:spacing w:val="-4"/>
                <w:sz w:val="16"/>
              </w:rPr>
              <w:t>1,17</w:t>
            </w:r>
          </w:p>
        </w:tc>
      </w:tr>
    </w:tbl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6753" w:val="left" w:leader="none"/>
        </w:tabs>
        <w:spacing w:line="240" w:lineRule="auto" w:before="0" w:after="0"/>
        <w:ind w:left="1038" w:right="0" w:hanging="223"/>
        <w:jc w:val="left"/>
        <w:rPr>
          <w:sz w:val="20"/>
        </w:rPr>
      </w:pPr>
      <w:r>
        <w:rPr>
          <w:sz w:val="20"/>
        </w:rPr>
        <w:t>Amortización</w:t>
      </w:r>
      <w:r>
        <w:rPr>
          <w:spacing w:val="-1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inmovilizado</w:t>
      </w:r>
      <w:r>
        <w:rPr>
          <w:sz w:val="20"/>
        </w:rPr>
        <w:tab/>
        <w:t>-</w:t>
      </w:r>
      <w:r>
        <w:rPr>
          <w:spacing w:val="-2"/>
          <w:sz w:val="20"/>
        </w:rPr>
        <w:t>45.469,05</w:t>
      </w:r>
    </w:p>
    <w:p>
      <w:pPr>
        <w:pStyle w:val="BodyText"/>
        <w:spacing w:before="60"/>
      </w:pPr>
    </w:p>
    <w:p>
      <w:pPr>
        <w:tabs>
          <w:tab w:pos="2557" w:val="left" w:leader="none"/>
          <w:tab w:pos="6991" w:val="left" w:leader="none"/>
        </w:tabs>
        <w:spacing w:before="0"/>
        <w:ind w:left="1312" w:right="0" w:firstLine="0"/>
        <w:jc w:val="left"/>
        <w:rPr>
          <w:position w:val="-3"/>
          <w:sz w:val="16"/>
        </w:rPr>
      </w:pPr>
      <w:r>
        <w:rPr>
          <w:spacing w:val="-5"/>
          <w:sz w:val="16"/>
        </w:rPr>
        <w:t>680</w:t>
      </w:r>
      <w:r>
        <w:rPr>
          <w:sz w:val="16"/>
        </w:rPr>
        <w:tab/>
        <w:t>AMORTIZACIÓN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INMOVILIZADO</w:t>
      </w:r>
      <w:r>
        <w:rPr>
          <w:sz w:val="16"/>
        </w:rPr>
        <w:tab/>
      </w:r>
      <w:r>
        <w:rPr>
          <w:position w:val="-3"/>
          <w:sz w:val="16"/>
        </w:rPr>
        <w:t>-</w:t>
      </w:r>
      <w:r>
        <w:rPr>
          <w:spacing w:val="-2"/>
          <w:position w:val="-3"/>
          <w:sz w:val="16"/>
        </w:rPr>
        <w:t>8.999,54</w:t>
      </w:r>
    </w:p>
    <w:p>
      <w:pPr>
        <w:tabs>
          <w:tab w:pos="2557" w:val="left" w:leader="none"/>
          <w:tab w:pos="6900" w:val="left" w:leader="none"/>
        </w:tabs>
        <w:spacing w:before="52"/>
        <w:ind w:left="1312" w:right="0" w:firstLine="0"/>
        <w:jc w:val="left"/>
        <w:rPr>
          <w:position w:val="-3"/>
          <w:sz w:val="16"/>
        </w:rPr>
      </w:pPr>
      <w:r>
        <w:rPr>
          <w:spacing w:val="-5"/>
          <w:sz w:val="16"/>
        </w:rPr>
        <w:t>681</w:t>
      </w:r>
      <w:r>
        <w:rPr>
          <w:sz w:val="16"/>
        </w:rPr>
        <w:tab/>
        <w:t>AMORTIZACIÓN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INMOVILIZADO</w:t>
      </w:r>
      <w:r>
        <w:rPr>
          <w:sz w:val="16"/>
        </w:rPr>
        <w:tab/>
      </w:r>
      <w:r>
        <w:rPr>
          <w:spacing w:val="-3"/>
          <w:position w:val="-3"/>
          <w:sz w:val="16"/>
        </w:rPr>
        <w:t>-</w:t>
      </w:r>
      <w:r>
        <w:rPr>
          <w:spacing w:val="-2"/>
          <w:position w:val="-3"/>
          <w:sz w:val="16"/>
        </w:rPr>
        <w:t>36.469,51</w:t>
      </w:r>
    </w:p>
    <w:p>
      <w:pPr>
        <w:pStyle w:val="BodyText"/>
        <w:spacing w:before="63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  <w:tab w:pos="6908" w:val="left" w:leader="none"/>
        </w:tabs>
        <w:spacing w:line="240" w:lineRule="auto" w:before="1" w:after="0"/>
        <w:ind w:left="1038" w:right="0" w:hanging="223"/>
        <w:jc w:val="left"/>
        <w:rPr>
          <w:sz w:val="20"/>
        </w:rPr>
      </w:pPr>
      <w:r>
        <w:rPr>
          <w:sz w:val="20"/>
        </w:rPr>
        <w:t>Imputación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subven. de</w:t>
      </w:r>
      <w:r>
        <w:rPr>
          <w:spacing w:val="3"/>
          <w:sz w:val="20"/>
        </w:rPr>
        <w:t> </w:t>
      </w:r>
      <w:r>
        <w:rPr>
          <w:sz w:val="20"/>
        </w:rPr>
        <w:t>inmovilizado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fin.</w:t>
      </w:r>
      <w:r>
        <w:rPr>
          <w:sz w:val="20"/>
        </w:rPr>
        <w:tab/>
      </w:r>
      <w:r>
        <w:rPr>
          <w:spacing w:val="-2"/>
          <w:sz w:val="20"/>
        </w:rPr>
        <w:t>6.668,51</w:t>
      </w:r>
    </w:p>
    <w:p>
      <w:pPr>
        <w:pStyle w:val="BodyText"/>
        <w:spacing w:before="59"/>
      </w:pPr>
    </w:p>
    <w:p>
      <w:pPr>
        <w:tabs>
          <w:tab w:pos="2557" w:val="left" w:leader="none"/>
          <w:tab w:pos="7047" w:val="left" w:leader="none"/>
        </w:tabs>
        <w:spacing w:before="1"/>
        <w:ind w:left="1312" w:right="0" w:firstLine="0"/>
        <w:jc w:val="left"/>
        <w:rPr>
          <w:position w:val="-3"/>
          <w:sz w:val="16"/>
        </w:rPr>
      </w:pPr>
      <w:r>
        <w:rPr>
          <w:spacing w:val="-5"/>
          <w:sz w:val="16"/>
        </w:rPr>
        <w:t>746</w:t>
      </w:r>
      <w:r>
        <w:rPr>
          <w:sz w:val="16"/>
        </w:rPr>
        <w:tab/>
        <w:t>SUBVENCIONES,</w:t>
      </w:r>
      <w:r>
        <w:rPr>
          <w:spacing w:val="-3"/>
          <w:sz w:val="16"/>
        </w:rPr>
        <w:t> </w:t>
      </w:r>
      <w:r>
        <w:rPr>
          <w:sz w:val="16"/>
        </w:rPr>
        <w:t>DONACIONES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LE</w:t>
      </w:r>
      <w:r>
        <w:rPr>
          <w:sz w:val="16"/>
        </w:rPr>
        <w:tab/>
      </w:r>
      <w:r>
        <w:rPr>
          <w:spacing w:val="-2"/>
          <w:position w:val="-3"/>
          <w:sz w:val="16"/>
        </w:rPr>
        <w:t>6.668,51</w:t>
      </w:r>
    </w:p>
    <w:p>
      <w:pPr>
        <w:pStyle w:val="BodyText"/>
        <w:spacing w:before="6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6854" w:val="left" w:leader="none"/>
        </w:tabs>
        <w:spacing w:line="240" w:lineRule="auto" w:before="0" w:after="0"/>
        <w:ind w:left="1095" w:right="0" w:hanging="335"/>
        <w:jc w:val="left"/>
        <w:rPr>
          <w:sz w:val="20"/>
        </w:rPr>
      </w:pPr>
      <w:r>
        <w:rPr>
          <w:sz w:val="20"/>
        </w:rPr>
        <w:t>Deterioro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resultado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enajenación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inmo.</w:t>
      </w:r>
      <w:r>
        <w:rPr>
          <w:sz w:val="20"/>
        </w:rPr>
        <w:tab/>
        <w:t>-</w:t>
      </w:r>
      <w:r>
        <w:rPr>
          <w:spacing w:val="-2"/>
          <w:sz w:val="20"/>
        </w:rPr>
        <w:t>6.218,24</w:t>
      </w:r>
    </w:p>
    <w:p>
      <w:pPr>
        <w:pStyle w:val="BodyText"/>
        <w:spacing w:before="60"/>
      </w:pPr>
    </w:p>
    <w:p>
      <w:pPr>
        <w:tabs>
          <w:tab w:pos="2557" w:val="left" w:leader="none"/>
          <w:tab w:pos="6991" w:val="left" w:leader="none"/>
        </w:tabs>
        <w:spacing w:before="0"/>
        <w:ind w:left="1312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671</w:t>
      </w:r>
      <w:r>
        <w:rPr>
          <w:sz w:val="16"/>
        </w:rPr>
        <w:tab/>
        <w:t>PÉRDIDAS</w:t>
      </w:r>
      <w:r>
        <w:rPr>
          <w:spacing w:val="-2"/>
          <w:sz w:val="16"/>
        </w:rPr>
        <w:t> </w:t>
      </w:r>
      <w:r>
        <w:rPr>
          <w:sz w:val="16"/>
        </w:rPr>
        <w:t>PROCEDENTES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INMO</w:t>
      </w:r>
      <w:r>
        <w:rPr>
          <w:sz w:val="16"/>
        </w:rPr>
        <w:tab/>
      </w:r>
      <w:r>
        <w:rPr>
          <w:position w:val="-2"/>
          <w:sz w:val="16"/>
        </w:rPr>
        <w:t>-</w:t>
      </w:r>
      <w:r>
        <w:rPr>
          <w:spacing w:val="-2"/>
          <w:position w:val="-2"/>
          <w:sz w:val="16"/>
        </w:rPr>
        <w:t>6.218,24</w:t>
      </w:r>
    </w:p>
    <w:p>
      <w:pPr>
        <w:pStyle w:val="BodyText"/>
        <w:spacing w:before="73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6808" w:val="left" w:leader="none"/>
        </w:tabs>
        <w:spacing w:line="240" w:lineRule="auto" w:before="0" w:after="0"/>
        <w:ind w:left="1095" w:right="0" w:hanging="335"/>
        <w:jc w:val="left"/>
        <w:rPr>
          <w:sz w:val="20"/>
        </w:rPr>
      </w:pPr>
      <w:r>
        <w:rPr>
          <w:sz w:val="20"/>
        </w:rPr>
        <w:t>Otros</w:t>
      </w:r>
      <w:r>
        <w:rPr>
          <w:spacing w:val="-2"/>
          <w:sz w:val="20"/>
        </w:rPr>
        <w:t> Resultados</w:t>
      </w:r>
      <w:r>
        <w:rPr>
          <w:sz w:val="20"/>
        </w:rPr>
        <w:tab/>
      </w:r>
      <w:r>
        <w:rPr>
          <w:spacing w:val="-2"/>
          <w:sz w:val="20"/>
        </w:rPr>
        <w:t>14.513,79</w:t>
      </w:r>
    </w:p>
    <w:p>
      <w:pPr>
        <w:pStyle w:val="BodyText"/>
        <w:spacing w:before="60"/>
      </w:pPr>
    </w:p>
    <w:p>
      <w:pPr>
        <w:tabs>
          <w:tab w:pos="2557" w:val="left" w:leader="none"/>
          <w:tab w:pos="6955" w:val="left" w:leader="none"/>
        </w:tabs>
        <w:spacing w:before="0"/>
        <w:ind w:left="1312" w:right="0" w:firstLine="0"/>
        <w:jc w:val="left"/>
        <w:rPr>
          <w:position w:val="-2"/>
          <w:sz w:val="16"/>
        </w:rPr>
      </w:pPr>
      <w:r>
        <w:rPr>
          <w:spacing w:val="-5"/>
          <w:sz w:val="16"/>
        </w:rPr>
        <w:t>778</w:t>
      </w:r>
      <w:r>
        <w:rPr>
          <w:sz w:val="16"/>
        </w:rPr>
        <w:tab/>
        <w:t>INGRESOS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EXCEPCIONALES</w:t>
      </w:r>
      <w:r>
        <w:rPr>
          <w:sz w:val="16"/>
        </w:rPr>
        <w:tab/>
      </w:r>
      <w:r>
        <w:rPr>
          <w:spacing w:val="-2"/>
          <w:position w:val="-2"/>
          <w:sz w:val="16"/>
        </w:rPr>
        <w:t>14.513,79</w:t>
      </w:r>
    </w:p>
    <w:p>
      <w:pPr>
        <w:pStyle w:val="BodyText"/>
        <w:spacing w:before="80"/>
        <w:rPr>
          <w:sz w:val="16"/>
        </w:rPr>
      </w:pPr>
    </w:p>
    <w:p>
      <w:pPr>
        <w:pStyle w:val="Heading1"/>
        <w:tabs>
          <w:tab w:pos="6808" w:val="left" w:leader="none"/>
        </w:tabs>
        <w:spacing w:before="1"/>
        <w:ind w:left="815"/>
        <w:rPr>
          <w:position w:val="-2"/>
        </w:rPr>
      </w:pPr>
      <w:r>
        <w:rPr/>
        <w:t>A)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EXPLOTACIÓN</w:t>
      </w:r>
      <w:r>
        <w:rPr/>
        <w:tab/>
      </w:r>
      <w:r>
        <w:rPr>
          <w:spacing w:val="-2"/>
          <w:position w:val="-2"/>
        </w:rPr>
        <w:t>29.109,11</w:t>
      </w:r>
    </w:p>
    <w:p>
      <w:pPr>
        <w:pStyle w:val="Heading1"/>
        <w:spacing w:after="0"/>
        <w:rPr>
          <w:position w:val="-2"/>
        </w:rPr>
        <w:sectPr>
          <w:type w:val="continuous"/>
          <w:pgSz w:w="11910" w:h="16840"/>
          <w:pgMar w:header="479" w:footer="456" w:top="840" w:bottom="640" w:left="708" w:right="850"/>
        </w:sectPr>
      </w:pPr>
    </w:p>
    <w:p>
      <w:pPr>
        <w:spacing w:before="76"/>
        <w:ind w:left="53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Empresa</w:t>
      </w:r>
    </w:p>
    <w:p>
      <w:pPr>
        <w:spacing w:before="78"/>
        <w:ind w:left="172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00650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 PRENSA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DIGITAL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CANARIA,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S.L.</w:t>
      </w:r>
    </w:p>
    <w:p>
      <w:pPr>
        <w:tabs>
          <w:tab w:pos="4110" w:val="right" w:leader="none"/>
        </w:tabs>
        <w:spacing w:before="76"/>
        <w:ind w:left="1006" w:right="0" w:firstLine="0"/>
        <w:jc w:val="left"/>
        <w:rPr>
          <w:position w:val="1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Times New Roman" w:hAnsi="Times New Roman"/>
          <w:sz w:val="20"/>
        </w:rPr>
        <w:tab/>
      </w:r>
      <w:r>
        <w:rPr>
          <w:spacing w:val="-10"/>
          <w:position w:val="1"/>
          <w:sz w:val="18"/>
        </w:rPr>
        <w:t>2</w:t>
      </w:r>
    </w:p>
    <w:p>
      <w:pPr>
        <w:tabs>
          <w:tab w:pos="3188" w:val="left" w:leader="none"/>
        </w:tabs>
        <w:spacing w:before="49"/>
        <w:ind w:left="534" w:right="0" w:firstLine="0"/>
        <w:jc w:val="left"/>
        <w:rPr>
          <w:position w:val="1"/>
          <w:sz w:val="18"/>
        </w:rPr>
      </w:pPr>
      <w:r>
        <w:rPr>
          <w:rFonts w:ascii="Arial"/>
          <w:b/>
          <w:sz w:val="20"/>
        </w:rPr>
        <w:t>Fecha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1"/>
          <w:sz w:val="18"/>
        </w:rPr>
        <w:t>11/12/2025</w:t>
      </w:r>
    </w:p>
    <w:p>
      <w:pPr>
        <w:spacing w:after="0"/>
        <w:jc w:val="left"/>
        <w:rPr>
          <w:position w:val="1"/>
          <w:sz w:val="18"/>
        </w:rPr>
        <w:sectPr>
          <w:pgSz w:w="11910" w:h="16840"/>
          <w:pgMar w:header="479" w:footer="456" w:top="840" w:bottom="640" w:left="708" w:right="850"/>
          <w:cols w:num="3" w:equalWidth="0">
            <w:col w:w="1389" w:space="40"/>
            <w:col w:w="3584" w:space="1187"/>
            <w:col w:w="4152"/>
          </w:cols>
        </w:sectPr>
      </w:pPr>
    </w:p>
    <w:p>
      <w:pPr>
        <w:tabs>
          <w:tab w:pos="7254" w:val="left" w:leader="none"/>
          <w:tab w:pos="8548" w:val="left" w:leader="none"/>
        </w:tabs>
        <w:spacing w:before="46"/>
        <w:ind w:left="52" w:right="0" w:firstLine="0"/>
        <w:jc w:val="left"/>
        <w:rPr>
          <w:position w:val="1"/>
          <w:sz w:val="18"/>
        </w:rPr>
      </w:pPr>
      <w:r>
        <w:rPr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526732</wp:posOffset>
                </wp:positionH>
                <wp:positionV relativeFrom="paragraph">
                  <wp:posOffset>226529</wp:posOffset>
                </wp:positionV>
                <wp:extent cx="660209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1.474998pt,17.836952pt" to="561.314986pt,17.836952pt" stroked="true" strokeweight="1.44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1"/>
          <w:sz w:val="18"/>
        </w:rPr>
        <w:t>De</w:t>
      </w:r>
      <w:r>
        <w:rPr>
          <w:spacing w:val="-6"/>
          <w:position w:val="1"/>
          <w:sz w:val="18"/>
        </w:rPr>
        <w:t> </w:t>
      </w:r>
      <w:r>
        <w:rPr>
          <w:position w:val="1"/>
          <w:sz w:val="18"/>
        </w:rPr>
        <w:t>Enero</w:t>
      </w:r>
      <w:r>
        <w:rPr>
          <w:spacing w:val="-7"/>
          <w:position w:val="1"/>
          <w:sz w:val="18"/>
        </w:rPr>
        <w:t> </w:t>
      </w:r>
      <w:r>
        <w:rPr>
          <w:position w:val="1"/>
          <w:sz w:val="18"/>
        </w:rPr>
        <w:t>a</w:t>
      </w:r>
      <w:r>
        <w:rPr>
          <w:spacing w:val="-8"/>
          <w:position w:val="1"/>
          <w:sz w:val="18"/>
        </w:rPr>
        <w:t> </w:t>
      </w:r>
      <w:r>
        <w:rPr>
          <w:spacing w:val="-2"/>
          <w:position w:val="1"/>
          <w:sz w:val="18"/>
        </w:rPr>
        <w:t>Diciembre</w:t>
      </w:r>
    </w:p>
    <w:p>
      <w:pPr>
        <w:pStyle w:val="BodyText"/>
        <w:tabs>
          <w:tab w:pos="6853" w:val="left" w:leader="none"/>
        </w:tabs>
        <w:spacing w:before="898"/>
        <w:ind w:left="7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786383</wp:posOffset>
                </wp:positionH>
                <wp:positionV relativeFrom="paragraph">
                  <wp:posOffset>219607</wp:posOffset>
                </wp:positionV>
                <wp:extent cx="5852160" cy="19812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52160" cy="198120"/>
                          <a:chExt cx="5852160" cy="1981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886"/>
                            <a:ext cx="32918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182880">
                                <a:moveTo>
                                  <a:pt x="3291840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3291840" y="0"/>
                                </a:lnTo>
                                <a:lnTo>
                                  <a:pt x="3291840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329247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2475" h="198120">
                                <a:moveTo>
                                  <a:pt x="3291852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3291852" y="197510"/>
                                </a:lnTo>
                                <a:lnTo>
                                  <a:pt x="3291852" y="182880"/>
                                </a:lnTo>
                                <a:close/>
                              </a:path>
                              <a:path w="3292475" h="198120">
                                <a:moveTo>
                                  <a:pt x="3291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3291852" y="14630"/>
                                </a:lnTo>
                                <a:lnTo>
                                  <a:pt x="3291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1151" y="7886"/>
                            <a:ext cx="64643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182880">
                                <a:moveTo>
                                  <a:pt x="646175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646175" y="0"/>
                                </a:lnTo>
                                <a:lnTo>
                                  <a:pt x="646175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19907" y="0"/>
                            <a:ext cx="6477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198120">
                                <a:moveTo>
                                  <a:pt x="64740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647407" y="197510"/>
                                </a:lnTo>
                                <a:lnTo>
                                  <a:pt x="647407" y="182880"/>
                                </a:lnTo>
                                <a:close/>
                              </a:path>
                              <a:path w="647700" h="198120">
                                <a:moveTo>
                                  <a:pt x="64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647407" y="14630"/>
                                </a:lnTo>
                                <a:lnTo>
                                  <a:pt x="64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35323" y="7886"/>
                            <a:ext cx="8737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182880">
                                <a:moveTo>
                                  <a:pt x="873252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873252" y="0"/>
                                </a:lnTo>
                                <a:lnTo>
                                  <a:pt x="873252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34358" y="0"/>
                            <a:ext cx="87439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198120">
                                <a:moveTo>
                                  <a:pt x="874217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874217" y="197510"/>
                                </a:lnTo>
                                <a:lnTo>
                                  <a:pt x="874217" y="182880"/>
                                </a:lnTo>
                                <a:close/>
                              </a:path>
                              <a:path w="874394" h="198120">
                                <a:moveTo>
                                  <a:pt x="874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874217" y="14630"/>
                                </a:lnTo>
                                <a:lnTo>
                                  <a:pt x="874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59223" y="7886"/>
                            <a:ext cx="82041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82880">
                                <a:moveTo>
                                  <a:pt x="819912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819912" y="0"/>
                                </a:lnTo>
                                <a:lnTo>
                                  <a:pt x="819912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58640" y="0"/>
                            <a:ext cx="81978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98120">
                                <a:moveTo>
                                  <a:pt x="819251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819251" y="197510"/>
                                </a:lnTo>
                                <a:lnTo>
                                  <a:pt x="819251" y="182880"/>
                                </a:lnTo>
                                <a:close/>
                              </a:path>
                              <a:path w="819785" h="198120">
                                <a:moveTo>
                                  <a:pt x="819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819251" y="14630"/>
                                </a:lnTo>
                                <a:lnTo>
                                  <a:pt x="819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88408" y="7886"/>
                            <a:ext cx="1064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260" h="182880">
                                <a:moveTo>
                                  <a:pt x="1063751" y="182879"/>
                                </a:moveTo>
                                <a:lnTo>
                                  <a:pt x="0" y="182879"/>
                                </a:lnTo>
                                <a:lnTo>
                                  <a:pt x="0" y="0"/>
                                </a:lnTo>
                                <a:lnTo>
                                  <a:pt x="1063751" y="0"/>
                                </a:lnTo>
                                <a:lnTo>
                                  <a:pt x="1063751" y="182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87824" y="0"/>
                            <a:ext cx="10648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198120">
                                <a:moveTo>
                                  <a:pt x="1064336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97510"/>
                                </a:lnTo>
                                <a:lnTo>
                                  <a:pt x="1064336" y="197510"/>
                                </a:lnTo>
                                <a:lnTo>
                                  <a:pt x="1064336" y="182880"/>
                                </a:lnTo>
                                <a:close/>
                              </a:path>
                              <a:path w="1064895" h="198120">
                                <a:moveTo>
                                  <a:pt x="1064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"/>
                                </a:lnTo>
                                <a:lnTo>
                                  <a:pt x="1064336" y="14630"/>
                                </a:lnTo>
                                <a:lnTo>
                                  <a:pt x="1064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14630"/>
                            <a:ext cx="585216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2374" w:firstLine="0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919998pt;margin-top:17.291931pt;width:460.8pt;height:15.6pt;mso-position-horizontal-relative:page;mso-position-vertical-relative:paragraph;z-index:15730176" id="docshapegroup14" coordorigin="1238,346" coordsize="9216,312">
                <v:rect style="position:absolute;left:1238;top:358;width:5184;height:288" id="docshape15" filled="true" fillcolor="#cfcfcf" stroked="false">
                  <v:fill type="solid"/>
                </v:rect>
                <v:shape style="position:absolute;left:1238;top:345;width:5185;height:312" id="docshape16" coordorigin="1238,346" coordsize="5185,312" path="m6422,634l1238,634,1238,657,6422,657,6422,634xm6422,346l1238,346,1238,369,6422,369,6422,346xe" filled="true" fillcolor="#000000" stroked="false">
                  <v:path arrowok="t"/>
                  <v:fill type="solid"/>
                </v:shape>
                <v:rect style="position:absolute;left:6153;top:358;width:1018;height:288" id="docshape17" filled="true" fillcolor="#cfcfcf" stroked="false">
                  <v:fill type="solid"/>
                </v:rect>
                <v:shape style="position:absolute;left:6151;top:345;width:1020;height:312" id="docshape18" coordorigin="6152,346" coordsize="1020,312" path="m7171,634l6152,634,6152,657,7171,657,7171,634xm7171,346l6152,346,6152,369,7171,369,7171,346xe" filled="true" fillcolor="#000000" stroked="false">
                  <v:path arrowok="t"/>
                  <v:fill type="solid"/>
                </v:shape>
                <v:rect style="position:absolute;left:7120;top:358;width:1376;height:288" id="docshape19" filled="true" fillcolor="#cfcfcf" stroked="false">
                  <v:fill type="solid"/>
                </v:rect>
                <v:shape style="position:absolute;left:7119;top:345;width:1377;height:312" id="docshape20" coordorigin="7119,346" coordsize="1377,312" path="m8496,634l7119,634,7119,657,8496,657,8496,634xm8496,346l7119,346,7119,369,8496,369,8496,346xe" filled="true" fillcolor="#000000" stroked="false">
                  <v:path arrowok="t"/>
                  <v:fill type="solid"/>
                </v:shape>
                <v:rect style="position:absolute;left:8260;top:358;width:1292;height:288" id="docshape21" filled="true" fillcolor="#cfcfcf" stroked="false">
                  <v:fill type="solid"/>
                </v:rect>
                <v:shape style="position:absolute;left:8259;top:345;width:1291;height:312" id="docshape22" coordorigin="8260,346" coordsize="1291,312" path="m9550,634l8260,634,8260,657,9550,657,9550,634xm9550,346l8260,346,8260,369,9550,369,9550,346xe" filled="true" fillcolor="#000000" stroked="false">
                  <v:path arrowok="t"/>
                  <v:fill type="solid"/>
                </v:shape>
                <v:rect style="position:absolute;left:8779;top:358;width:1676;height:288" id="docshape23" filled="true" fillcolor="#cfcfcf" stroked="false">
                  <v:fill type="solid"/>
                </v:rect>
                <v:shape style="position:absolute;left:8778;top:345;width:1677;height:312" id="docshape24" coordorigin="8778,346" coordsize="1677,312" path="m10454,634l8778,634,8778,657,10454,657,10454,634xm10454,346l8778,346,8778,369,10454,369,10454,346xe" filled="true" fillcolor="#000000" stroked="false">
                  <v:path arrowok="t"/>
                  <v:fill type="solid"/>
                </v:shape>
                <v:shape style="position:absolute;left:1238;top:368;width:9216;height:265" type="#_x0000_t202" id="docshape25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2374" w:firstLine="0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14.</w:t>
      </w:r>
      <w:r>
        <w:rPr>
          <w:spacing w:val="-1"/>
        </w:rPr>
        <w:t> </w:t>
      </w:r>
      <w:r>
        <w:rPr/>
        <w:t>Gastos</w:t>
      </w:r>
      <w:r>
        <w:rPr>
          <w:spacing w:val="-1"/>
        </w:rPr>
        <w:t> </w:t>
      </w:r>
      <w:r>
        <w:rPr>
          <w:spacing w:val="-2"/>
        </w:rPr>
        <w:t>financieros</w:t>
      </w:r>
      <w:r>
        <w:rPr/>
        <w:tab/>
        <w:t>-</w:t>
      </w:r>
      <w:r>
        <w:rPr>
          <w:spacing w:val="-2"/>
        </w:rPr>
        <w:t>2.930,60</w:t>
      </w:r>
    </w:p>
    <w:p>
      <w:pPr>
        <w:pStyle w:val="BodyText"/>
        <w:spacing w:before="63" w:after="1"/>
      </w:pPr>
    </w:p>
    <w:tbl>
      <w:tblPr>
        <w:tblW w:w="0" w:type="auto"/>
        <w:jc w:val="left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3850"/>
        <w:gridCol w:w="1838"/>
      </w:tblGrid>
      <w:tr>
        <w:trPr>
          <w:trHeight w:val="244" w:hRule="atLeast"/>
        </w:trPr>
        <w:tc>
          <w:tcPr>
            <w:tcW w:w="1358" w:type="dxa"/>
          </w:tcPr>
          <w:p>
            <w:pPr>
              <w:pStyle w:val="TableParagraph"/>
              <w:spacing w:line="180" w:lineRule="exact" w:before="0"/>
              <w:ind w:left="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662</w:t>
            </w:r>
          </w:p>
        </w:tc>
        <w:tc>
          <w:tcPr>
            <w:tcW w:w="3850" w:type="dxa"/>
          </w:tcPr>
          <w:p>
            <w:pPr>
              <w:pStyle w:val="TableParagraph"/>
              <w:spacing w:line="180" w:lineRule="exact" w:before="0"/>
              <w:ind w:left="488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DEUDAS</w:t>
            </w:r>
          </w:p>
        </w:tc>
        <w:tc>
          <w:tcPr>
            <w:tcW w:w="1838" w:type="dxa"/>
          </w:tcPr>
          <w:p>
            <w:pPr>
              <w:pStyle w:val="TableParagraph"/>
              <w:spacing w:before="29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1.285,53</w:t>
            </w:r>
          </w:p>
        </w:tc>
      </w:tr>
      <w:tr>
        <w:trPr>
          <w:trHeight w:val="244" w:hRule="atLeast"/>
        </w:trPr>
        <w:tc>
          <w:tcPr>
            <w:tcW w:w="1358" w:type="dxa"/>
          </w:tcPr>
          <w:p>
            <w:pPr>
              <w:pStyle w:val="TableParagraph"/>
              <w:ind w:left="1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669</w:t>
            </w:r>
          </w:p>
        </w:tc>
        <w:tc>
          <w:tcPr>
            <w:tcW w:w="3850" w:type="dxa"/>
          </w:tcPr>
          <w:p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1838" w:type="dxa"/>
          </w:tcPr>
          <w:p>
            <w:pPr>
              <w:pStyle w:val="TableParagraph"/>
              <w:spacing w:line="164" w:lineRule="exact"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1.645,07</w:t>
            </w:r>
          </w:p>
        </w:tc>
      </w:tr>
      <w:tr>
        <w:trPr>
          <w:trHeight w:val="642" w:hRule="atLeast"/>
        </w:trPr>
        <w:tc>
          <w:tcPr>
            <w:tcW w:w="5208" w:type="dxa"/>
            <w:gridSpan w:val="2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spacing w:before="0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FINANCIERO</w:t>
            </w:r>
          </w:p>
        </w:tc>
        <w:tc>
          <w:tcPr>
            <w:tcW w:w="1838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2.930,60</w:t>
            </w:r>
          </w:p>
        </w:tc>
      </w:tr>
      <w:tr>
        <w:trPr>
          <w:trHeight w:val="496" w:hRule="atLeast"/>
        </w:trPr>
        <w:tc>
          <w:tcPr>
            <w:tcW w:w="5208" w:type="dxa"/>
            <w:gridSpan w:val="2"/>
          </w:tcPr>
          <w:p>
            <w:pPr>
              <w:pStyle w:val="TableParagraph"/>
              <w:spacing w:before="117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ANTES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IMPUESTOS</w:t>
            </w:r>
          </w:p>
        </w:tc>
        <w:tc>
          <w:tcPr>
            <w:tcW w:w="1838" w:type="dxa"/>
          </w:tcPr>
          <w:p>
            <w:pPr>
              <w:pStyle w:val="TableParagraph"/>
              <w:spacing w:before="146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26.178,51</w:t>
            </w:r>
          </w:p>
        </w:tc>
      </w:tr>
      <w:tr>
        <w:trPr>
          <w:trHeight w:val="492" w:hRule="atLeast"/>
        </w:trPr>
        <w:tc>
          <w:tcPr>
            <w:tcW w:w="5208" w:type="dxa"/>
            <w:gridSpan w:val="2"/>
          </w:tcPr>
          <w:p>
            <w:pPr>
              <w:pStyle w:val="TableParagraph"/>
              <w:spacing w:before="115"/>
              <w:ind w:left="50"/>
              <w:rPr>
                <w:sz w:val="20"/>
              </w:rPr>
            </w:pPr>
            <w:r>
              <w:rPr>
                <w:sz w:val="20"/>
              </w:rPr>
              <w:t>18. Impuestos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beneficios</w:t>
            </w:r>
          </w:p>
        </w:tc>
        <w:tc>
          <w:tcPr>
            <w:tcW w:w="1838" w:type="dxa"/>
          </w:tcPr>
          <w:p>
            <w:pPr>
              <w:pStyle w:val="TableParagraph"/>
              <w:spacing w:before="115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19.871,19</w:t>
            </w:r>
          </w:p>
        </w:tc>
      </w:tr>
      <w:tr>
        <w:trPr>
          <w:trHeight w:val="494" w:hRule="atLeast"/>
        </w:trPr>
        <w:tc>
          <w:tcPr>
            <w:tcW w:w="5208" w:type="dxa"/>
            <w:gridSpan w:val="2"/>
          </w:tcPr>
          <w:p>
            <w:pPr>
              <w:pStyle w:val="TableParagraph"/>
              <w:tabs>
                <w:tab w:pos="1846" w:val="left" w:leader="none"/>
              </w:tabs>
              <w:spacing w:before="142"/>
              <w:ind w:left="602"/>
              <w:rPr>
                <w:sz w:val="16"/>
              </w:rPr>
            </w:pPr>
            <w:r>
              <w:rPr>
                <w:spacing w:val="-5"/>
                <w:sz w:val="16"/>
              </w:rPr>
              <w:t>630</w:t>
            </w:r>
            <w:r>
              <w:rPr>
                <w:sz w:val="16"/>
              </w:rPr>
              <w:tab/>
              <w:t>IMPUESTO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BENEFICIOS</w:t>
            </w:r>
          </w:p>
        </w:tc>
        <w:tc>
          <w:tcPr>
            <w:tcW w:w="1838" w:type="dxa"/>
          </w:tcPr>
          <w:p>
            <w:pPr>
              <w:pStyle w:val="TableParagraph"/>
              <w:spacing w:before="178"/>
              <w:ind w:right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19.871,19</w:t>
            </w:r>
          </w:p>
        </w:tc>
      </w:tr>
      <w:tr>
        <w:trPr>
          <w:trHeight w:val="385" w:hRule="atLeast"/>
        </w:trPr>
        <w:tc>
          <w:tcPr>
            <w:tcW w:w="5208" w:type="dxa"/>
            <w:gridSpan w:val="2"/>
          </w:tcPr>
          <w:p>
            <w:pPr>
              <w:pStyle w:val="TableParagraph"/>
              <w:spacing w:before="126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EJERCICIO</w:t>
            </w:r>
          </w:p>
        </w:tc>
        <w:tc>
          <w:tcPr>
            <w:tcW w:w="1838" w:type="dxa"/>
          </w:tcPr>
          <w:p>
            <w:pPr>
              <w:pStyle w:val="TableParagraph"/>
              <w:spacing w:line="210" w:lineRule="exact" w:before="155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46.049,70</w:t>
            </w:r>
          </w:p>
        </w:tc>
      </w:tr>
    </w:tbl>
    <w:sectPr>
      <w:type w:val="continuous"/>
      <w:pgSz w:w="11910" w:h="16840"/>
      <w:pgMar w:header="479" w:footer="456" w:top="840" w:bottom="6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526732</wp:posOffset>
              </wp:positionH>
              <wp:positionV relativeFrom="page">
                <wp:posOffset>10285190</wp:posOffset>
              </wp:positionV>
              <wp:extent cx="658050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5805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80505" h="0">
                            <a:moveTo>
                              <a:pt x="0" y="0"/>
                            </a:moveTo>
                            <a:lnTo>
                              <a:pt x="6579965" y="0"/>
                            </a:lnTo>
                          </a:path>
                        </a:pathLst>
                      </a:custGeom>
                      <a:ln w="18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5312" from="41.474998pt,809.857544pt" to="559.582488pt,809.857544pt" stroked="true" strokeweight="1.44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526732</wp:posOffset>
              </wp:positionH>
              <wp:positionV relativeFrom="page">
                <wp:posOffset>530351</wp:posOffset>
              </wp:positionV>
              <wp:extent cx="65805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805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80505" h="0">
                            <a:moveTo>
                              <a:pt x="0" y="0"/>
                            </a:moveTo>
                            <a:lnTo>
                              <a:pt x="6579965" y="0"/>
                            </a:lnTo>
                          </a:path>
                        </a:pathLst>
                      </a:custGeom>
                      <a:ln w="18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6336" from="41.474998pt,41.759998pt" to="559.582488pt,41.759998pt" stroked="true" strokeweight="1.4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569468</wp:posOffset>
              </wp:positionH>
              <wp:positionV relativeFrom="page">
                <wp:posOffset>291392</wp:posOffset>
              </wp:positionV>
              <wp:extent cx="2817495" cy="2260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1749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Cuenta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Pérdidas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Ganancias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.84pt;margin-top:22.944305pt;width:221.85pt;height:17.8pt;mso-position-horizontal-relative:page;mso-position-vertical-relative:page;z-index:-1588582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Cuenta</w:t>
                    </w:r>
                    <w:r>
                      <w:rPr>
                        <w:rFonts w:ascii="Arial" w:hAnsi="Arial"/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Pérdidas</w:t>
                    </w:r>
                    <w:r>
                      <w:rPr>
                        <w:rFonts w:ascii="Arial" w:hAnsi="Arial"/>
                        <w:b/>
                        <w:spacing w:val="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Ganancias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."/>
      <w:lvlJc w:val="left"/>
      <w:pPr>
        <w:ind w:left="1097" w:hanging="33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4" w:hanging="3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49" w:hanging="3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4" w:hanging="3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99" w:hanging="3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4" w:hanging="3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49" w:hanging="3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73" w:hanging="3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8" w:hanging="33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1039" w:hanging="2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0" w:hanging="2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01" w:hanging="2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2" w:hanging="2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3" w:hanging="2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4" w:hanging="2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25" w:hanging="2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55" w:hanging="2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86" w:hanging="22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34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38" w:hanging="22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dc:title>Listado Plan Contable</dc:title>
  <dcterms:created xsi:type="dcterms:W3CDTF">2025-12-19T12:20:58Z</dcterms:created>
  <dcterms:modified xsi:type="dcterms:W3CDTF">2025-12-19T12:20:58Z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Microsoft: Print To PDF</vt:lpwstr>
  </property>
</Properties>
</file>